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586D" w14:textId="3299A620" w:rsidR="00155D62" w:rsidRPr="00155D62" w:rsidRDefault="00155D62" w:rsidP="00155D62">
      <w:pPr>
        <w:pStyle w:val="a3"/>
        <w:jc w:val="center"/>
        <w:rPr>
          <w:b/>
          <w:bCs/>
        </w:rPr>
      </w:pPr>
      <w:r w:rsidRPr="00155D62">
        <w:rPr>
          <w:b/>
          <w:bCs/>
        </w:rPr>
        <w:t>Уважаемые претенденты на участие в тендере!</w:t>
      </w:r>
    </w:p>
    <w:p w14:paraId="1B3C1726" w14:textId="44076750" w:rsidR="00FF3998" w:rsidRDefault="00155D62" w:rsidP="009F671D">
      <w:pPr>
        <w:pStyle w:val="a3"/>
        <w:ind w:firstLine="708"/>
      </w:pPr>
      <w:r w:rsidRPr="00155D62">
        <w:t xml:space="preserve">Настоящим приглашаем </w:t>
      </w:r>
      <w:r>
        <w:t>в</w:t>
      </w:r>
      <w:r w:rsidRPr="00155D62">
        <w:t>ас принять участие в открытом тендере на выполнение комплекса работ</w:t>
      </w:r>
      <w:r>
        <w:t xml:space="preserve"> </w:t>
      </w:r>
      <w:r w:rsidR="009F671D">
        <w:t xml:space="preserve">в соответствии с Техническим заданием </w:t>
      </w:r>
      <w:r>
        <w:t xml:space="preserve">по замене деревянных внешних противопожарных дверей на металлические противопожарные двери, включая </w:t>
      </w:r>
      <w:r w:rsidR="00C3755B">
        <w:t xml:space="preserve">их </w:t>
      </w:r>
      <w:r w:rsidRPr="00C7602F">
        <w:t>изготовлени</w:t>
      </w:r>
      <w:r>
        <w:t>е</w:t>
      </w:r>
      <w:r w:rsidRPr="00C7602F">
        <w:t>, доставк</w:t>
      </w:r>
      <w:r>
        <w:t>у</w:t>
      </w:r>
      <w:r w:rsidRPr="00C7602F">
        <w:t xml:space="preserve"> и монтаж</w:t>
      </w:r>
      <w:r>
        <w:t>, в количестве 486 штук</w:t>
      </w:r>
      <w:r w:rsidR="009F671D">
        <w:t xml:space="preserve"> по адресу: </w:t>
      </w:r>
    </w:p>
    <w:p w14:paraId="574CA66E" w14:textId="492E95F8" w:rsidR="00155D62" w:rsidRDefault="009F671D" w:rsidP="00FF3998">
      <w:pPr>
        <w:pStyle w:val="a3"/>
      </w:pPr>
      <w:r w:rsidRPr="007C45A6">
        <w:t xml:space="preserve">143026, Московская область, Одинцовский городской округ, </w:t>
      </w:r>
      <w:proofErr w:type="spellStart"/>
      <w:r w:rsidRPr="007C45A6">
        <w:t>р.п</w:t>
      </w:r>
      <w:proofErr w:type="spellEnd"/>
      <w:r w:rsidRPr="007C45A6">
        <w:t xml:space="preserve">. Новоивановское, Можайское шоссе, </w:t>
      </w:r>
      <w:proofErr w:type="spellStart"/>
      <w:r w:rsidRPr="007C45A6">
        <w:t>д.</w:t>
      </w:r>
      <w:r>
        <w:t>д</w:t>
      </w:r>
      <w:proofErr w:type="spellEnd"/>
      <w:r>
        <w:t>.</w:t>
      </w:r>
      <w:r w:rsidRPr="007C45A6">
        <w:t xml:space="preserve"> 51</w:t>
      </w:r>
      <w:r>
        <w:t>-52.</w:t>
      </w:r>
    </w:p>
    <w:p w14:paraId="30314F2E" w14:textId="77777777" w:rsidR="009F671D" w:rsidRDefault="009F671D" w:rsidP="009F671D">
      <w:pPr>
        <w:pStyle w:val="a3"/>
      </w:pPr>
      <w:r>
        <w:t xml:space="preserve">Примечания: </w:t>
      </w:r>
    </w:p>
    <w:p w14:paraId="6143D520" w14:textId="77777777" w:rsidR="00A56D58" w:rsidRDefault="00A56D58" w:rsidP="00C67CF4">
      <w:pPr>
        <w:pStyle w:val="a3"/>
        <w:numPr>
          <w:ilvl w:val="0"/>
          <w:numId w:val="6"/>
        </w:numPr>
      </w:pPr>
      <w:r>
        <w:t xml:space="preserve">Техническое задание можно получить в офисе ТСН. </w:t>
      </w:r>
    </w:p>
    <w:p w14:paraId="39DF2D1F" w14:textId="202908D0" w:rsidR="009F671D" w:rsidRDefault="009F671D" w:rsidP="00C67CF4">
      <w:pPr>
        <w:pStyle w:val="a3"/>
        <w:numPr>
          <w:ilvl w:val="0"/>
          <w:numId w:val="6"/>
        </w:numPr>
      </w:pPr>
      <w:r>
        <w:t>демонтаж деревянных дверей включает их складирование и утилизацию,</w:t>
      </w:r>
    </w:p>
    <w:p w14:paraId="7CBA7E05" w14:textId="0AB70480" w:rsidR="009F671D" w:rsidRPr="00C7602F" w:rsidRDefault="009F671D" w:rsidP="00C67CF4">
      <w:pPr>
        <w:pStyle w:val="a3"/>
        <w:numPr>
          <w:ilvl w:val="0"/>
          <w:numId w:val="6"/>
        </w:numPr>
      </w:pPr>
      <w:r>
        <w:t xml:space="preserve">после установки металлических дверей необходимо провести </w:t>
      </w:r>
      <w:r w:rsidRPr="00C7602F">
        <w:t>ремонт поврежденных элементов отделки стен и полов дверных про</w:t>
      </w:r>
      <w:r w:rsidR="00C3755B">
        <w:t>ё</w:t>
      </w:r>
      <w:r w:rsidRPr="00C7602F">
        <w:t>мов.</w:t>
      </w:r>
    </w:p>
    <w:p w14:paraId="4241FCF5" w14:textId="77777777" w:rsidR="00C3755B" w:rsidRPr="00A56D58" w:rsidRDefault="00C3755B" w:rsidP="00155D62">
      <w:pPr>
        <w:pStyle w:val="a3"/>
        <w:rPr>
          <w:sz w:val="16"/>
          <w:szCs w:val="16"/>
        </w:rPr>
      </w:pPr>
    </w:p>
    <w:p w14:paraId="2BAE7BAE" w14:textId="4BA3FBD7" w:rsidR="00155D62" w:rsidRPr="00C3755B" w:rsidRDefault="00155D62" w:rsidP="00155D62">
      <w:pPr>
        <w:pStyle w:val="a3"/>
        <w:rPr>
          <w:b/>
          <w:bCs/>
        </w:rPr>
      </w:pPr>
      <w:r w:rsidRPr="00C3755B">
        <w:rPr>
          <w:b/>
          <w:bCs/>
        </w:rPr>
        <w:t>Для участия в тендере претендент предоставляет:</w:t>
      </w:r>
      <w:r w:rsidR="00C3755B" w:rsidRPr="00C3755B">
        <w:rPr>
          <w:b/>
          <w:bCs/>
        </w:rPr>
        <w:t xml:space="preserve"> </w:t>
      </w:r>
    </w:p>
    <w:p w14:paraId="5FCB8545" w14:textId="2B6DA2EA" w:rsidR="00155D62" w:rsidRP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Информационную карту.</w:t>
      </w:r>
      <w:r w:rsidR="00C3755B" w:rsidRPr="00155D62">
        <w:t xml:space="preserve"> </w:t>
      </w:r>
    </w:p>
    <w:p w14:paraId="1DC497B6" w14:textId="2F041931" w:rsidR="00155D62" w:rsidRP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Расчёт стоимости работ/материалов.</w:t>
      </w:r>
    </w:p>
    <w:p w14:paraId="19FCED52" w14:textId="1A2A544B" w:rsidR="00155D62" w:rsidRP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Бухгалтерский баланс участника тендера за предшествующий год с отметкой налогового органа о приёме, форма 2 и за последний отчётный период.</w:t>
      </w:r>
      <w:r w:rsidR="00C3755B" w:rsidRPr="00155D62">
        <w:t xml:space="preserve"> </w:t>
      </w:r>
    </w:p>
    <w:p w14:paraId="17293237" w14:textId="2A5A99BD" w:rsidR="00155D62" w:rsidRP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Справку о кредиторской задолженности участника тендера.</w:t>
      </w:r>
      <w:r w:rsidR="00C3755B" w:rsidRPr="00155D62">
        <w:t xml:space="preserve"> </w:t>
      </w:r>
    </w:p>
    <w:p w14:paraId="22783023" w14:textId="78CFFA85" w:rsidR="00155D62" w:rsidRP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Справку о дебиторской задолженности участника тендера.</w:t>
      </w:r>
      <w:r w:rsidR="00C3755B" w:rsidRPr="00155D62">
        <w:t xml:space="preserve"> </w:t>
      </w:r>
    </w:p>
    <w:p w14:paraId="77DB857B" w14:textId="40EF78A7" w:rsidR="00155D62" w:rsidRP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Выписку из ЕГРЮЛ не старше 1 месяца.</w:t>
      </w:r>
      <w:r w:rsidR="00C3755B" w:rsidRPr="00155D62">
        <w:t xml:space="preserve"> </w:t>
      </w:r>
    </w:p>
    <w:p w14:paraId="3B9CA690" w14:textId="087BA4FA" w:rsidR="00155D62" w:rsidRP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Перечень объектов с указанием наименований, адресов, видов, объёмов и сумм контрактов выполненных работ за последние три года.</w:t>
      </w:r>
      <w:r w:rsidR="00C3755B" w:rsidRPr="00155D62">
        <w:t xml:space="preserve"> </w:t>
      </w:r>
    </w:p>
    <w:p w14:paraId="5DF9DDEE" w14:textId="57F53FE6" w:rsidR="00155D62" w:rsidRPr="00155D62" w:rsidRDefault="00C3755B" w:rsidP="00C3755B">
      <w:pPr>
        <w:pStyle w:val="a3"/>
        <w:numPr>
          <w:ilvl w:val="0"/>
          <w:numId w:val="7"/>
        </w:numPr>
        <w:ind w:left="754" w:hanging="397"/>
      </w:pPr>
      <w:r>
        <w:t>О</w:t>
      </w:r>
      <w:r w:rsidR="00155D62" w:rsidRPr="00155D62">
        <w:t>тзыв</w:t>
      </w:r>
      <w:r>
        <w:t>ы</w:t>
      </w:r>
      <w:r w:rsidR="00155D62" w:rsidRPr="00155D62">
        <w:t xml:space="preserve"> Заказчиков.</w:t>
      </w:r>
      <w:r w:rsidRPr="00155D62">
        <w:t xml:space="preserve"> </w:t>
      </w:r>
    </w:p>
    <w:p w14:paraId="55C3D863" w14:textId="35995438" w:rsidR="00155D62" w:rsidRPr="00155D62" w:rsidRDefault="00C3755B" w:rsidP="00C3755B">
      <w:pPr>
        <w:pStyle w:val="a3"/>
        <w:numPr>
          <w:ilvl w:val="0"/>
          <w:numId w:val="7"/>
        </w:numPr>
        <w:ind w:left="754" w:hanging="397"/>
      </w:pPr>
      <w:r>
        <w:t>Л</w:t>
      </w:r>
      <w:r w:rsidR="00155D62" w:rsidRPr="00155D62">
        <w:t>ицензи</w:t>
      </w:r>
      <w:r>
        <w:t>и</w:t>
      </w:r>
      <w:r w:rsidR="00155D62" w:rsidRPr="00155D62">
        <w:t xml:space="preserve"> </w:t>
      </w:r>
      <w:r w:rsidR="00FF3998">
        <w:t>(</w:t>
      </w:r>
      <w:r w:rsidR="00155D62" w:rsidRPr="00155D62">
        <w:t>или допуск</w:t>
      </w:r>
      <w:r>
        <w:t>и</w:t>
      </w:r>
      <w:r w:rsidR="00155D62" w:rsidRPr="00155D62">
        <w:t xml:space="preserve"> СРО</w:t>
      </w:r>
      <w:r w:rsidR="00FF3998">
        <w:t>)</w:t>
      </w:r>
      <w:r w:rsidR="00155D62" w:rsidRPr="00155D62">
        <w:t xml:space="preserve"> на соответствующие виды деятельности</w:t>
      </w:r>
      <w:r w:rsidR="00FF3998">
        <w:t>, а также с</w:t>
      </w:r>
      <w:r w:rsidR="00FF3998" w:rsidRPr="00155D62">
        <w:t>ертификаты соответствия на предлагаемые товары</w:t>
      </w:r>
      <w:r w:rsidR="00155D62" w:rsidRPr="00155D62">
        <w:t>.</w:t>
      </w:r>
      <w:r w:rsidRPr="00155D62">
        <w:t xml:space="preserve"> </w:t>
      </w:r>
    </w:p>
    <w:p w14:paraId="55514181" w14:textId="589CB1B3" w:rsidR="00155D62" w:rsidRDefault="00155D62" w:rsidP="00C3755B">
      <w:pPr>
        <w:pStyle w:val="a3"/>
        <w:numPr>
          <w:ilvl w:val="0"/>
          <w:numId w:val="7"/>
        </w:numPr>
        <w:ind w:left="754" w:hanging="397"/>
      </w:pPr>
      <w:r w:rsidRPr="00155D62">
        <w:t>Расчёт по страховым взносам за предшествующий год и за последний отчётный период.</w:t>
      </w:r>
      <w:r w:rsidR="00C3755B" w:rsidRPr="00155D62">
        <w:t xml:space="preserve"> </w:t>
      </w:r>
    </w:p>
    <w:p w14:paraId="2BB6F820" w14:textId="77777777" w:rsidR="00C3755B" w:rsidRPr="00A56D58" w:rsidRDefault="00C3755B" w:rsidP="00C3755B">
      <w:pPr>
        <w:pStyle w:val="a3"/>
        <w:rPr>
          <w:sz w:val="16"/>
          <w:szCs w:val="16"/>
        </w:rPr>
      </w:pPr>
    </w:p>
    <w:p w14:paraId="294ACF27" w14:textId="572B3F18" w:rsidR="00155D62" w:rsidRPr="00155D62" w:rsidRDefault="00C3755B" w:rsidP="00155D62">
      <w:pPr>
        <w:pStyle w:val="a3"/>
      </w:pPr>
      <w:r>
        <w:t>П</w:t>
      </w:r>
      <w:r w:rsidR="00155D62" w:rsidRPr="00155D62">
        <w:t>ланируемая дата начала производства работ</w:t>
      </w:r>
      <w:r>
        <w:t xml:space="preserve">: </w:t>
      </w:r>
      <w:r w:rsidR="00AC4F71">
        <w:t>01.07.2025г.</w:t>
      </w:r>
    </w:p>
    <w:p w14:paraId="1606E3A6" w14:textId="77777777" w:rsidR="00FF3998" w:rsidRPr="00A56D58" w:rsidRDefault="00FF3998" w:rsidP="00155D62">
      <w:pPr>
        <w:pStyle w:val="a3"/>
        <w:rPr>
          <w:sz w:val="16"/>
          <w:szCs w:val="16"/>
        </w:rPr>
      </w:pPr>
    </w:p>
    <w:p w14:paraId="36E925CD" w14:textId="6B50CE4A" w:rsidR="00C3755B" w:rsidRPr="00A56D58" w:rsidRDefault="00155D62" w:rsidP="00155D62">
      <w:pPr>
        <w:pStyle w:val="a3"/>
        <w:rPr>
          <w:b/>
          <w:bCs/>
        </w:rPr>
      </w:pPr>
      <w:r w:rsidRPr="00A56D58">
        <w:rPr>
          <w:b/>
          <w:bCs/>
        </w:rPr>
        <w:t>Контактная</w:t>
      </w:r>
      <w:r w:rsidR="00FF3998" w:rsidRPr="00A56D58">
        <w:rPr>
          <w:b/>
          <w:bCs/>
        </w:rPr>
        <w:t xml:space="preserve"> </w:t>
      </w:r>
      <w:r w:rsidRPr="00A56D58">
        <w:rPr>
          <w:b/>
          <w:bCs/>
        </w:rPr>
        <w:t>информация</w:t>
      </w:r>
      <w:r w:rsidR="00FF3998" w:rsidRPr="00A56D58">
        <w:rPr>
          <w:b/>
          <w:bCs/>
        </w:rPr>
        <w:t xml:space="preserve"> Заказчика</w:t>
      </w:r>
      <w:r w:rsidRPr="00A56D58">
        <w:rPr>
          <w:b/>
          <w:bCs/>
        </w:rPr>
        <w:t xml:space="preserve">: </w:t>
      </w:r>
    </w:p>
    <w:p w14:paraId="45819866" w14:textId="77777777" w:rsidR="00FF3998" w:rsidRPr="00FF3998" w:rsidRDefault="00FF3998" w:rsidP="00FF3998">
      <w:pPr>
        <w:pStyle w:val="23"/>
        <w:numPr>
          <w:ilvl w:val="0"/>
          <w:numId w:val="8"/>
        </w:numPr>
        <w:rPr>
          <w:sz w:val="24"/>
          <w:szCs w:val="24"/>
        </w:rPr>
      </w:pPr>
      <w:r w:rsidRPr="00FF3998">
        <w:rPr>
          <w:sz w:val="24"/>
          <w:szCs w:val="24"/>
        </w:rPr>
        <w:t xml:space="preserve">ТСН «Можайка», 143026, Московская область, Одинцовский городской округ, </w:t>
      </w:r>
      <w:proofErr w:type="spellStart"/>
      <w:r w:rsidRPr="00FF3998">
        <w:rPr>
          <w:sz w:val="24"/>
          <w:szCs w:val="24"/>
        </w:rPr>
        <w:t>р.п</w:t>
      </w:r>
      <w:proofErr w:type="spellEnd"/>
      <w:r w:rsidRPr="00FF3998">
        <w:rPr>
          <w:sz w:val="24"/>
          <w:szCs w:val="24"/>
        </w:rPr>
        <w:t>. Новоивановское, Можайское шоссе, д. 51, помещение 028</w:t>
      </w:r>
    </w:p>
    <w:p w14:paraId="47CDE77C" w14:textId="77777777" w:rsidR="00FF3998" w:rsidRPr="00FF3998" w:rsidRDefault="00FF3998" w:rsidP="00FF3998">
      <w:pPr>
        <w:pStyle w:val="23"/>
        <w:numPr>
          <w:ilvl w:val="0"/>
          <w:numId w:val="8"/>
        </w:numPr>
        <w:rPr>
          <w:sz w:val="24"/>
          <w:szCs w:val="24"/>
        </w:rPr>
      </w:pPr>
      <w:r w:rsidRPr="00FF3998">
        <w:rPr>
          <w:sz w:val="24"/>
          <w:szCs w:val="24"/>
        </w:rPr>
        <w:t>тел</w:t>
      </w:r>
      <w:r w:rsidRPr="00FF3998">
        <w:rPr>
          <w:sz w:val="24"/>
          <w:szCs w:val="24"/>
          <w:lang w:val="en-US"/>
        </w:rPr>
        <w:t>. +7(968)754-4400</w:t>
      </w:r>
    </w:p>
    <w:p w14:paraId="0468F293" w14:textId="77777777" w:rsidR="00FF3998" w:rsidRPr="00FF3998" w:rsidRDefault="00FF3998" w:rsidP="001C5234">
      <w:pPr>
        <w:pStyle w:val="23"/>
        <w:numPr>
          <w:ilvl w:val="0"/>
          <w:numId w:val="8"/>
        </w:numPr>
        <w:rPr>
          <w:sz w:val="24"/>
          <w:szCs w:val="24"/>
          <w:lang w:val="en-US"/>
        </w:rPr>
      </w:pPr>
      <w:r w:rsidRPr="00FF3998">
        <w:rPr>
          <w:sz w:val="24"/>
          <w:szCs w:val="24"/>
          <w:lang w:val="en-US"/>
        </w:rPr>
        <w:t xml:space="preserve">email: </w:t>
      </w:r>
      <w:hyperlink r:id="rId5" w:history="1">
        <w:r w:rsidRPr="00FF3998">
          <w:rPr>
            <w:rStyle w:val="af"/>
            <w:sz w:val="24"/>
            <w:szCs w:val="24"/>
            <w:lang w:val="en-US"/>
          </w:rPr>
          <w:t>priemtsn@mail.ru</w:t>
        </w:r>
      </w:hyperlink>
    </w:p>
    <w:p w14:paraId="5C865EFA" w14:textId="28C6683D" w:rsidR="007777D0" w:rsidRPr="00A56D58" w:rsidRDefault="00FF3998" w:rsidP="00155D62">
      <w:pPr>
        <w:pStyle w:val="23"/>
        <w:numPr>
          <w:ilvl w:val="0"/>
          <w:numId w:val="8"/>
        </w:numPr>
        <w:rPr>
          <w:sz w:val="24"/>
          <w:szCs w:val="24"/>
          <w:lang w:val="en-US"/>
        </w:rPr>
      </w:pPr>
      <w:r w:rsidRPr="00FF3998">
        <w:rPr>
          <w:sz w:val="24"/>
          <w:szCs w:val="24"/>
        </w:rPr>
        <w:t>сайт</w:t>
      </w:r>
      <w:r w:rsidRPr="00FF3998">
        <w:rPr>
          <w:sz w:val="24"/>
          <w:szCs w:val="24"/>
          <w:lang w:val="en-US"/>
        </w:rPr>
        <w:t>:</w:t>
      </w:r>
      <w:hyperlink r:id="rId6" w:history="1">
        <w:r w:rsidRPr="00FF3998">
          <w:rPr>
            <w:rStyle w:val="af"/>
            <w:sz w:val="24"/>
            <w:szCs w:val="24"/>
            <w:lang w:val="en-US"/>
          </w:rPr>
          <w:t xml:space="preserve"> mojaika.housev.ru</w:t>
        </w:r>
      </w:hyperlink>
    </w:p>
    <w:p w14:paraId="70786F07" w14:textId="77777777" w:rsidR="00A56D58" w:rsidRDefault="00A56D58" w:rsidP="00A56D58">
      <w:pPr>
        <w:pStyle w:val="23"/>
      </w:pPr>
      <w:r>
        <w:t>С уважением,</w:t>
      </w:r>
    </w:p>
    <w:p w14:paraId="1BF101A8" w14:textId="06CC8E36" w:rsidR="00A56D58" w:rsidRPr="00A56D58" w:rsidRDefault="00A56D58" w:rsidP="00A56D58">
      <w:pPr>
        <w:pStyle w:val="23"/>
        <w:rPr>
          <w:sz w:val="24"/>
          <w:szCs w:val="24"/>
        </w:rPr>
      </w:pPr>
      <w:r>
        <w:t>Комиссия по проведению тендера</w:t>
      </w:r>
    </w:p>
    <w:sectPr w:rsidR="00A56D58" w:rsidRPr="00A56D58" w:rsidSect="00155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78E"/>
    <w:multiLevelType w:val="multilevel"/>
    <w:tmpl w:val="B18A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C5F06"/>
    <w:multiLevelType w:val="hybridMultilevel"/>
    <w:tmpl w:val="81DC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6BFA"/>
    <w:multiLevelType w:val="hybridMultilevel"/>
    <w:tmpl w:val="60EE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614C"/>
    <w:multiLevelType w:val="hybridMultilevel"/>
    <w:tmpl w:val="B60C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539D7"/>
    <w:multiLevelType w:val="multilevel"/>
    <w:tmpl w:val="40F0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D5341"/>
    <w:multiLevelType w:val="hybridMultilevel"/>
    <w:tmpl w:val="57F2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50D7C"/>
    <w:multiLevelType w:val="hybridMultilevel"/>
    <w:tmpl w:val="E42A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B656F"/>
    <w:multiLevelType w:val="hybridMultilevel"/>
    <w:tmpl w:val="486817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3416096">
    <w:abstractNumId w:val="4"/>
  </w:num>
  <w:num w:numId="2" w16cid:durableId="667178206">
    <w:abstractNumId w:val="0"/>
  </w:num>
  <w:num w:numId="3" w16cid:durableId="686829106">
    <w:abstractNumId w:val="7"/>
  </w:num>
  <w:num w:numId="4" w16cid:durableId="1977253714">
    <w:abstractNumId w:val="2"/>
  </w:num>
  <w:num w:numId="5" w16cid:durableId="1884713102">
    <w:abstractNumId w:val="3"/>
  </w:num>
  <w:num w:numId="6" w16cid:durableId="914823608">
    <w:abstractNumId w:val="5"/>
  </w:num>
  <w:num w:numId="7" w16cid:durableId="689186950">
    <w:abstractNumId w:val="6"/>
  </w:num>
  <w:num w:numId="8" w16cid:durableId="136806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62"/>
    <w:rsid w:val="000255E4"/>
    <w:rsid w:val="00116009"/>
    <w:rsid w:val="00155D62"/>
    <w:rsid w:val="005B5569"/>
    <w:rsid w:val="00665910"/>
    <w:rsid w:val="007777D0"/>
    <w:rsid w:val="009F671D"/>
    <w:rsid w:val="00A56D58"/>
    <w:rsid w:val="00AC4F71"/>
    <w:rsid w:val="00C3755B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6D73"/>
  <w15:chartTrackingRefBased/>
  <w15:docId w15:val="{0E5B4C94-B80E-47C8-9BBC-010958AB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АА"/>
    <w:basedOn w:val="a4"/>
    <w:link w:val="a5"/>
    <w:qFormat/>
    <w:rsid w:val="005B5569"/>
    <w:pPr>
      <w:jc w:val="both"/>
    </w:pPr>
    <w:rPr>
      <w:rFonts w:ascii="Georgia" w:hAnsi="Georgia"/>
      <w:sz w:val="28"/>
    </w:rPr>
  </w:style>
  <w:style w:type="character" w:customStyle="1" w:styleId="a5">
    <w:name w:val="ААА Знак"/>
    <w:basedOn w:val="a0"/>
    <w:link w:val="a3"/>
    <w:rsid w:val="005B5569"/>
    <w:rPr>
      <w:rFonts w:ascii="Georgia" w:hAnsi="Georgia"/>
      <w:sz w:val="28"/>
    </w:rPr>
  </w:style>
  <w:style w:type="paragraph" w:styleId="a4">
    <w:name w:val="No Spacing"/>
    <w:uiPriority w:val="1"/>
    <w:qFormat/>
    <w:rsid w:val="007777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5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D62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155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5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155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155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D6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55D6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55D6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55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55D62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155D62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155D6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55D62"/>
    <w:rPr>
      <w:color w:val="605E5C"/>
      <w:shd w:val="clear" w:color="auto" w:fill="E1DFDD"/>
    </w:rPr>
  </w:style>
  <w:style w:type="paragraph" w:customStyle="1" w:styleId="11">
    <w:name w:val="Алексеев 1"/>
    <w:basedOn w:val="a"/>
    <w:link w:val="12"/>
    <w:qFormat/>
    <w:rsid w:val="009F671D"/>
    <w:pPr>
      <w:spacing w:after="269" w:line="240" w:lineRule="auto"/>
      <w:jc w:val="both"/>
    </w:pPr>
    <w:rPr>
      <w:rFonts w:ascii="Georgia" w:hAnsi="Georgia" w:cs="Arial"/>
      <w:color w:val="44433F"/>
      <w:sz w:val="28"/>
      <w:szCs w:val="33"/>
      <w:shd w:val="clear" w:color="auto" w:fill="F4F3EF"/>
    </w:rPr>
  </w:style>
  <w:style w:type="character" w:customStyle="1" w:styleId="12">
    <w:name w:val="Алексеев 1 Знак"/>
    <w:basedOn w:val="a0"/>
    <w:link w:val="11"/>
    <w:rsid w:val="009F671D"/>
    <w:rPr>
      <w:rFonts w:ascii="Georgia" w:hAnsi="Georgia" w:cs="Arial"/>
      <w:color w:val="44433F"/>
      <w:sz w:val="28"/>
      <w:szCs w:val="33"/>
    </w:rPr>
  </w:style>
  <w:style w:type="paragraph" w:customStyle="1" w:styleId="23">
    <w:name w:val="Алексеев 2"/>
    <w:basedOn w:val="a"/>
    <w:link w:val="24"/>
    <w:qFormat/>
    <w:rsid w:val="009F671D"/>
    <w:pPr>
      <w:spacing w:after="0" w:line="240" w:lineRule="auto"/>
      <w:jc w:val="both"/>
    </w:pPr>
    <w:rPr>
      <w:rFonts w:ascii="Georgia" w:hAnsi="Georgia"/>
      <w:sz w:val="28"/>
    </w:rPr>
  </w:style>
  <w:style w:type="character" w:customStyle="1" w:styleId="24">
    <w:name w:val="Алексеев 2 Знак"/>
    <w:basedOn w:val="a0"/>
    <w:link w:val="23"/>
    <w:rsid w:val="009F671D"/>
    <w:rPr>
      <w:rFonts w:ascii="Georgia" w:hAnsi="Georg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9656">
              <w:blockQuote w:val="1"/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89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2362">
              <w:blockQuote w:val="1"/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2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58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aika.housev.ru/" TargetMode="External"/><Relationship Id="rId5" Type="http://schemas.openxmlformats.org/officeDocument/2006/relationships/hyperlink" Target="mailto:priemts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Алексеев</dc:creator>
  <cp:keywords/>
  <dc:description/>
  <cp:lastModifiedBy>Александр Алексеев</cp:lastModifiedBy>
  <cp:revision>3</cp:revision>
  <cp:lastPrinted>2025-04-30T12:06:00Z</cp:lastPrinted>
  <dcterms:created xsi:type="dcterms:W3CDTF">2025-04-30T09:19:00Z</dcterms:created>
  <dcterms:modified xsi:type="dcterms:W3CDTF">2025-04-30T12:53:00Z</dcterms:modified>
</cp:coreProperties>
</file>